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A9" w:rsidRPr="00C222F2" w:rsidRDefault="00CC7F28" w:rsidP="00F967A9">
      <w:pPr>
        <w:rPr>
          <w:rFonts w:ascii="Times New Roman" w:hAnsi="Times New Roman"/>
          <w:bCs/>
          <w:sz w:val="28"/>
          <w:szCs w:val="28"/>
        </w:rPr>
      </w:pPr>
      <w:bookmarkStart w:id="0" w:name="_Toc110969457"/>
      <w:bookmarkStart w:id="1" w:name="_GoBack"/>
      <w:bookmarkEnd w:id="1"/>
      <w:r>
        <w:t xml:space="preserve"> </w:t>
      </w:r>
      <w:bookmarkStart w:id="2" w:name="_rswawsjzwdms" w:colFirst="0" w:colLast="0"/>
      <w:bookmarkStart w:id="3" w:name="_Toc110969471"/>
      <w:bookmarkEnd w:id="2"/>
      <w:r w:rsidR="00F967A9" w:rsidRPr="00C222F2">
        <w:rPr>
          <w:noProof/>
        </w:rPr>
        <w:drawing>
          <wp:anchor distT="0" distB="0" distL="114300" distR="114300" simplePos="0" relativeHeight="251659264" behindDoc="1" locked="0" layoutInCell="1" allowOverlap="1" wp14:anchorId="2BA4FA67" wp14:editId="7326FB2F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2411095" cy="889635"/>
            <wp:effectExtent l="0" t="0" r="1905" b="0"/>
            <wp:wrapTight wrapText="bothSides">
              <wp:wrapPolygon edited="0">
                <wp:start x="0" y="0"/>
                <wp:lineTo x="0" y="21276"/>
                <wp:lineTo x="21503" y="21276"/>
                <wp:lineTo x="21503" y="0"/>
                <wp:lineTo x="0" y="0"/>
              </wp:wrapPolygon>
            </wp:wrapTight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Администратор.GlazovPC\Desktop\Рюриковичи\ФГП_бланк_последняя редакция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67A9" w:rsidRPr="00C222F2" w:rsidRDefault="00F967A9" w:rsidP="00F967A9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222F2">
        <w:rPr>
          <w:rFonts w:ascii="Times New Roman" w:hAnsi="Times New Roman"/>
          <w:bCs/>
          <w:sz w:val="28"/>
          <w:szCs w:val="28"/>
        </w:rPr>
        <w:t>УТВЕРЖДАЮ</w:t>
      </w:r>
    </w:p>
    <w:p w:rsidR="00F967A9" w:rsidRPr="00C222F2" w:rsidRDefault="00F967A9" w:rsidP="00F967A9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222F2">
        <w:rPr>
          <w:rFonts w:ascii="Times New Roman" w:hAnsi="Times New Roman"/>
          <w:bCs/>
          <w:sz w:val="28"/>
          <w:szCs w:val="28"/>
        </w:rPr>
        <w:t>Директор ГАУ ДПО ИРО ПК</w:t>
      </w:r>
    </w:p>
    <w:p w:rsidR="00F967A9" w:rsidRPr="00C222F2" w:rsidRDefault="00F967A9" w:rsidP="00F967A9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C222F2">
        <w:rPr>
          <w:rFonts w:ascii="Times New Roman" w:hAnsi="Times New Roman"/>
          <w:bCs/>
          <w:sz w:val="28"/>
          <w:szCs w:val="28"/>
        </w:rPr>
        <w:t>________________ С.В. Шубин</w:t>
      </w:r>
    </w:p>
    <w:p w:rsidR="00F967A9" w:rsidRPr="00C222F2" w:rsidRDefault="00F967A9" w:rsidP="00F967A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967A9" w:rsidRPr="00C222F2" w:rsidRDefault="00F967A9" w:rsidP="00F96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2F2">
        <w:rPr>
          <w:rFonts w:ascii="Times New Roman" w:hAnsi="Times New Roman" w:cs="Times New Roman"/>
          <w:sz w:val="28"/>
          <w:szCs w:val="28"/>
        </w:rPr>
        <w:t>Краевое государственное бюджетное общеобразовательное учреждение</w:t>
      </w:r>
    </w:p>
    <w:p w:rsidR="00F967A9" w:rsidRPr="00C222F2" w:rsidRDefault="00F967A9" w:rsidP="00F96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2F2">
        <w:rPr>
          <w:rFonts w:ascii="Times New Roman" w:hAnsi="Times New Roman" w:cs="Times New Roman"/>
          <w:sz w:val="28"/>
          <w:szCs w:val="28"/>
        </w:rPr>
        <w:t>«Специальное учебно-воспитательное учреждение</w:t>
      </w:r>
    </w:p>
    <w:p w:rsidR="00F967A9" w:rsidRPr="00C222F2" w:rsidRDefault="00F967A9" w:rsidP="00F96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2F2">
        <w:rPr>
          <w:rFonts w:ascii="Times New Roman" w:hAnsi="Times New Roman" w:cs="Times New Roman"/>
          <w:sz w:val="28"/>
          <w:szCs w:val="28"/>
        </w:rPr>
        <w:t>«Уральское подворье»</w:t>
      </w: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22F2">
        <w:rPr>
          <w:rFonts w:ascii="Times New Roman" w:hAnsi="Times New Roman"/>
          <w:b/>
          <w:bCs/>
          <w:sz w:val="28"/>
          <w:szCs w:val="28"/>
        </w:rPr>
        <w:t>ПРОГРАММА ПРОФЕССИОНАЛЬНОЙ ПРОБЫ</w:t>
      </w:r>
    </w:p>
    <w:p w:rsidR="00F967A9" w:rsidRPr="00C222F2" w:rsidRDefault="00F967A9" w:rsidP="00F967A9">
      <w:pPr>
        <w:spacing w:before="160" w:line="276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67A9">
        <w:rPr>
          <w:rFonts w:ascii="Times New Roman" w:eastAsia="Times New Roman" w:hAnsi="Times New Roman" w:cs="Times New Roman"/>
          <w:b/>
          <w:i/>
          <w:sz w:val="28"/>
          <w:szCs w:val="28"/>
        </w:rPr>
        <w:t>«ГОНЧАР»</w:t>
      </w: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22F2">
        <w:rPr>
          <w:rFonts w:ascii="Times New Roman" w:hAnsi="Times New Roman"/>
          <w:b/>
          <w:bCs/>
          <w:sz w:val="28"/>
          <w:szCs w:val="28"/>
        </w:rPr>
        <w:t xml:space="preserve">в рамках проекта по ранней профессиональной ориентации </w:t>
      </w:r>
    </w:p>
    <w:p w:rsidR="00F967A9" w:rsidRPr="00C222F2" w:rsidRDefault="007E612C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учащихся 6</w:t>
      </w:r>
      <w:r w:rsidR="00F967A9" w:rsidRPr="00C222F2">
        <w:rPr>
          <w:rFonts w:ascii="Times New Roman" w:hAnsi="Times New Roman"/>
          <w:b/>
          <w:bCs/>
          <w:sz w:val="28"/>
          <w:szCs w:val="28"/>
        </w:rPr>
        <w:t>-11 классов общеобразовательных организаций</w:t>
      </w: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22F2">
        <w:rPr>
          <w:rFonts w:ascii="Times New Roman" w:hAnsi="Times New Roman"/>
          <w:b/>
          <w:bCs/>
          <w:sz w:val="28"/>
          <w:szCs w:val="28"/>
        </w:rPr>
        <w:t>«Билет в будущее»</w:t>
      </w:r>
    </w:p>
    <w:p w:rsidR="00F967A9" w:rsidRPr="00C222F2" w:rsidRDefault="00F967A9" w:rsidP="00F967A9">
      <w:pPr>
        <w:tabs>
          <w:tab w:val="left" w:pos="5110"/>
        </w:tabs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22F2">
        <w:rPr>
          <w:rFonts w:ascii="Times New Roman" w:hAnsi="Times New Roman"/>
          <w:b/>
          <w:bCs/>
          <w:sz w:val="28"/>
          <w:szCs w:val="28"/>
        </w:rPr>
        <w:t>(федеральный перечень)</w:t>
      </w: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Default="00F967A9" w:rsidP="00F967A9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967A9" w:rsidRDefault="00F967A9" w:rsidP="00F967A9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67A9" w:rsidRPr="00C222F2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22F2">
        <w:rPr>
          <w:rFonts w:ascii="Times New Roman" w:hAnsi="Times New Roman"/>
          <w:b/>
          <w:bCs/>
          <w:sz w:val="28"/>
          <w:szCs w:val="28"/>
        </w:rPr>
        <w:t xml:space="preserve">г. Пермь </w:t>
      </w:r>
    </w:p>
    <w:p w:rsidR="00F967A9" w:rsidRPr="00F967A9" w:rsidRDefault="00F967A9" w:rsidP="00F967A9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22F2">
        <w:rPr>
          <w:rFonts w:ascii="Times New Roman" w:hAnsi="Times New Roman"/>
          <w:b/>
          <w:bCs/>
          <w:sz w:val="28"/>
          <w:szCs w:val="28"/>
        </w:rPr>
        <w:t>202</w:t>
      </w:r>
      <w:bookmarkEnd w:id="3"/>
      <w:r w:rsidRPr="00C222F2">
        <w:rPr>
          <w:rFonts w:ascii="Times New Roman" w:hAnsi="Times New Roman"/>
          <w:b/>
          <w:bCs/>
          <w:sz w:val="28"/>
          <w:szCs w:val="28"/>
        </w:rPr>
        <w:t>3</w:t>
      </w:r>
    </w:p>
    <w:bookmarkEnd w:id="0"/>
    <w:p w:rsidR="009B41A2" w:rsidRPr="00910D75" w:rsidRDefault="009B41A2" w:rsidP="009B41A2">
      <w:pPr>
        <w:pStyle w:val="3"/>
        <w:spacing w:line="276" w:lineRule="auto"/>
      </w:pPr>
      <w:r w:rsidRPr="00765C4D">
        <w:lastRenderedPageBreak/>
        <w:t>1. П</w:t>
      </w:r>
      <w:r w:rsidRPr="00910D75">
        <w:t>аспорт программы профессиональной пробы</w:t>
      </w:r>
    </w:p>
    <w:p w:rsidR="009B41A2" w:rsidRDefault="009B41A2" w:rsidP="009B41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="002E0A96">
        <w:rPr>
          <w:rFonts w:ascii="Times New Roman" w:eastAsia="Times New Roman" w:hAnsi="Times New Roman" w:cs="Times New Roman"/>
          <w:b/>
          <w:sz w:val="24"/>
          <w:szCs w:val="24"/>
        </w:rPr>
        <w:t>офессиональная среда: индустриальная</w:t>
      </w:r>
    </w:p>
    <w:p w:rsidR="009B41A2" w:rsidRDefault="009B41A2" w:rsidP="009B41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Наименование профессио</w:t>
      </w:r>
      <w:r w:rsidR="002E0A96">
        <w:rPr>
          <w:rFonts w:ascii="Times New Roman" w:eastAsia="Times New Roman" w:hAnsi="Times New Roman" w:cs="Times New Roman"/>
          <w:b/>
          <w:sz w:val="24"/>
          <w:szCs w:val="24"/>
        </w:rPr>
        <w:t>нального направления: гончар</w:t>
      </w:r>
    </w:p>
    <w:p w:rsidR="009B41A2" w:rsidRDefault="009B41A2" w:rsidP="009B41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программы: </w:t>
      </w:r>
      <w:r w:rsidR="002E0A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0A96">
        <w:rPr>
          <w:rFonts w:ascii="Times New Roman" w:eastAsia="Times New Roman" w:hAnsi="Times New Roman" w:cs="Times New Roman"/>
          <w:i/>
          <w:sz w:val="24"/>
          <w:szCs w:val="24"/>
        </w:rPr>
        <w:t>Шабунина</w:t>
      </w:r>
      <w:proofErr w:type="spellEnd"/>
      <w:r w:rsidR="002E0A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0A96">
        <w:rPr>
          <w:rFonts w:ascii="Times New Roman" w:eastAsia="Times New Roman" w:hAnsi="Times New Roman" w:cs="Times New Roman"/>
          <w:i/>
          <w:sz w:val="24"/>
          <w:szCs w:val="24"/>
        </w:rPr>
        <w:t>Фаниля</w:t>
      </w:r>
      <w:proofErr w:type="spellEnd"/>
      <w:r w:rsidR="002E0A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0A96">
        <w:rPr>
          <w:rFonts w:ascii="Times New Roman" w:eastAsia="Times New Roman" w:hAnsi="Times New Roman" w:cs="Times New Roman"/>
          <w:i/>
          <w:sz w:val="24"/>
          <w:szCs w:val="24"/>
        </w:rPr>
        <w:t>Асхатовна</w:t>
      </w:r>
      <w:proofErr w:type="spellEnd"/>
      <w:r w:rsidR="002E0A96">
        <w:rPr>
          <w:rFonts w:ascii="Times New Roman" w:eastAsia="Times New Roman" w:hAnsi="Times New Roman" w:cs="Times New Roman"/>
          <w:i/>
          <w:sz w:val="24"/>
          <w:szCs w:val="24"/>
        </w:rPr>
        <w:t>, педагог дополнительного образования</w:t>
      </w:r>
    </w:p>
    <w:p w:rsidR="009B41A2" w:rsidRDefault="009B41A2" w:rsidP="009B41A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Контакты автора: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Пермский край,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г.Пермь</w:t>
      </w:r>
      <w:proofErr w:type="spellEnd"/>
      <w:r w:rsidR="00CB5C2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hyperlink r:id="rId6" w:history="1">
        <w:r w:rsidR="002E0A96" w:rsidRPr="00016B40">
          <w:rPr>
            <w:rStyle w:val="a4"/>
            <w:rFonts w:ascii="Times New Roman" w:eastAsia="Times New Roman" w:hAnsi="Times New Roman"/>
            <w:i/>
            <w:sz w:val="24"/>
          </w:rPr>
          <w:t>fanilya.shabunina.78@mail.ru.com</w:t>
        </w:r>
      </w:hyperlink>
      <w:r w:rsidR="00CB5C2E" w:rsidRPr="00CB5C2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E0A96">
        <w:rPr>
          <w:rFonts w:ascii="Times New Roman" w:eastAsia="Times New Roman" w:hAnsi="Times New Roman"/>
          <w:i/>
          <w:sz w:val="24"/>
        </w:rPr>
        <w:t xml:space="preserve"> 89082680399</w:t>
      </w:r>
    </w:p>
    <w:p w:rsidR="009B41A2" w:rsidRDefault="009B41A2" w:rsidP="009B41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7"/>
        <w:tblW w:w="93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1560"/>
        <w:gridCol w:w="1559"/>
        <w:gridCol w:w="1993"/>
        <w:gridCol w:w="3008"/>
      </w:tblGrid>
      <w:tr w:rsidR="009B41A2" w:rsidTr="000932FF">
        <w:trPr>
          <w:trHeight w:val="503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Pr="00910D75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Pr="00910D75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Pr="00910D75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Pr="00910D75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Pr="00910D75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Доступность для участников с ОВЗ</w:t>
            </w:r>
          </w:p>
        </w:tc>
      </w:tr>
      <w:tr w:rsidR="009B41A2" w:rsidTr="000932FF">
        <w:trPr>
          <w:trHeight w:val="804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Default="00AF1F7D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C7F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B4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Default="002E0A96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6-7, </w:t>
            </w:r>
            <w:r w:rsidR="009B41A2">
              <w:rPr>
                <w:rFonts w:ascii="Times New Roman" w:eastAsia="Times New Roman" w:hAnsi="Times New Roman" w:cs="Times New Roman"/>
                <w:sz w:val="24"/>
                <w:szCs w:val="24"/>
              </w:rPr>
              <w:t>8-9, 10-11 классы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41A2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слуха:</w:t>
            </w:r>
          </w:p>
          <w:p w:rsidR="009B41A2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глухие</w:t>
            </w:r>
          </w:p>
          <w:p w:rsidR="009B41A2" w:rsidRDefault="009B41A2" w:rsidP="00093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слабослышащие</w:t>
            </w:r>
          </w:p>
        </w:tc>
      </w:tr>
    </w:tbl>
    <w:p w:rsidR="009B41A2" w:rsidRDefault="009B41A2" w:rsidP="009B41A2">
      <w:pPr>
        <w:pStyle w:val="3"/>
        <w:spacing w:line="276" w:lineRule="auto"/>
        <w:rPr>
          <w:b/>
        </w:rPr>
      </w:pPr>
      <w:r w:rsidRPr="00910D75">
        <w:t>2. Содержание программы</w:t>
      </w:r>
    </w:p>
    <w:p w:rsidR="009B41A2" w:rsidRDefault="009B41A2" w:rsidP="009B41A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 (5/10 мин)</w:t>
      </w:r>
    </w:p>
    <w:p w:rsidR="002E0A96" w:rsidRPr="002E0A96" w:rsidRDefault="009B41A2" w:rsidP="002E0A9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Краткое описание профессионального направления.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A96" w:rsidRPr="002E0A96">
        <w:rPr>
          <w:rFonts w:ascii="Times New Roman" w:eastAsia="Times New Roman" w:hAnsi="Times New Roman" w:cs="Times New Roman"/>
          <w:sz w:val="24"/>
          <w:szCs w:val="24"/>
        </w:rPr>
        <w:t>Гончарное ремесло входит в число луч</w:t>
      </w:r>
      <w:r w:rsidR="00A31782">
        <w:rPr>
          <w:rFonts w:ascii="Times New Roman" w:eastAsia="Times New Roman" w:hAnsi="Times New Roman" w:cs="Times New Roman"/>
          <w:sz w:val="24"/>
          <w:szCs w:val="24"/>
        </w:rPr>
        <w:t xml:space="preserve">ших видов прикладного </w:t>
      </w:r>
      <w:r w:rsidR="002E0A96">
        <w:rPr>
          <w:rFonts w:ascii="Times New Roman" w:eastAsia="Times New Roman" w:hAnsi="Times New Roman" w:cs="Times New Roman"/>
          <w:sz w:val="24"/>
          <w:szCs w:val="24"/>
        </w:rPr>
        <w:t xml:space="preserve">искусства </w:t>
      </w:r>
      <w:r w:rsidR="002E0A96" w:rsidRPr="002E0A96">
        <w:rPr>
          <w:rFonts w:ascii="Times New Roman" w:eastAsia="Times New Roman" w:hAnsi="Times New Roman" w:cs="Times New Roman"/>
          <w:sz w:val="24"/>
          <w:szCs w:val="24"/>
        </w:rPr>
        <w:t>доставшегося нам в наследие от древних мастеров-гончаров.</w:t>
      </w:r>
    </w:p>
    <w:p w:rsidR="002E0A96" w:rsidRPr="002E0A96" w:rsidRDefault="002E0A96" w:rsidP="00C844C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96">
        <w:rPr>
          <w:rFonts w:ascii="Times New Roman" w:eastAsia="Times New Roman" w:hAnsi="Times New Roman" w:cs="Times New Roman"/>
          <w:sz w:val="24"/>
          <w:szCs w:val="24"/>
        </w:rPr>
        <w:t>Гончар - это мастер, который изготавливает гл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 xml:space="preserve">иняную или керамическую посуду. </w:t>
      </w:r>
      <w:r w:rsidRPr="002E0A96">
        <w:rPr>
          <w:rFonts w:ascii="Times New Roman" w:eastAsia="Times New Roman" w:hAnsi="Times New Roman" w:cs="Times New Roman"/>
          <w:sz w:val="24"/>
          <w:szCs w:val="24"/>
        </w:rPr>
        <w:t>По сути это одно и то же, просто глина слово русское, а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 xml:space="preserve"> керамика походит от греческого </w:t>
      </w:r>
      <w:r w:rsidRPr="002E0A96">
        <w:rPr>
          <w:rFonts w:ascii="Times New Roman" w:eastAsia="Times New Roman" w:hAnsi="Times New Roman" w:cs="Times New Roman"/>
          <w:sz w:val="24"/>
          <w:szCs w:val="24"/>
        </w:rPr>
        <w:t>слова “</w:t>
      </w:r>
      <w:proofErr w:type="spellStart"/>
      <w:r w:rsidRPr="002E0A96">
        <w:rPr>
          <w:rFonts w:ascii="Times New Roman" w:eastAsia="Times New Roman" w:hAnsi="Times New Roman" w:cs="Times New Roman"/>
          <w:sz w:val="24"/>
          <w:szCs w:val="24"/>
        </w:rPr>
        <w:t>керамос</w:t>
      </w:r>
      <w:proofErr w:type="spellEnd"/>
      <w:r w:rsidRPr="002E0A96">
        <w:rPr>
          <w:rFonts w:ascii="Times New Roman" w:eastAsia="Times New Roman" w:hAnsi="Times New Roman" w:cs="Times New Roman"/>
          <w:sz w:val="24"/>
          <w:szCs w:val="24"/>
        </w:rPr>
        <w:t>”, что в пер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 xml:space="preserve">еводе означает все ту же глину. </w:t>
      </w:r>
      <w:r w:rsidRPr="002E0A96">
        <w:rPr>
          <w:rFonts w:ascii="Times New Roman" w:eastAsia="Times New Roman" w:hAnsi="Times New Roman" w:cs="Times New Roman"/>
          <w:sz w:val="24"/>
          <w:szCs w:val="24"/>
        </w:rPr>
        <w:t>Термином керамика обозначают разнообраз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 xml:space="preserve">ные по составу, режиму обжига и </w:t>
      </w:r>
      <w:r w:rsidRPr="002E0A96">
        <w:rPr>
          <w:rFonts w:ascii="Times New Roman" w:eastAsia="Times New Roman" w:hAnsi="Times New Roman" w:cs="Times New Roman"/>
          <w:sz w:val="24"/>
          <w:szCs w:val="24"/>
        </w:rPr>
        <w:t>свойствами группы изделий из глины: гонч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 xml:space="preserve">арные изделия, терракота и т.д. </w:t>
      </w:r>
      <w:r w:rsidRPr="002E0A96">
        <w:rPr>
          <w:rFonts w:ascii="Times New Roman" w:eastAsia="Times New Roman" w:hAnsi="Times New Roman" w:cs="Times New Roman"/>
          <w:sz w:val="24"/>
          <w:szCs w:val="24"/>
        </w:rPr>
        <w:t>Когда говорим о керамике, то на ум сразу же приход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 xml:space="preserve">ят легендарные изделия античных </w:t>
      </w:r>
      <w:r w:rsidRPr="002E0A96">
        <w:rPr>
          <w:rFonts w:ascii="Times New Roman" w:eastAsia="Times New Roman" w:hAnsi="Times New Roman" w:cs="Times New Roman"/>
          <w:sz w:val="24"/>
          <w:szCs w:val="24"/>
        </w:rPr>
        <w:t xml:space="preserve">мастеров: 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 xml:space="preserve">вазы, амфоры, фигурные изделия. </w:t>
      </w:r>
      <w:r w:rsidRPr="002E0A96">
        <w:rPr>
          <w:rFonts w:ascii="Times New Roman" w:eastAsia="Times New Roman" w:hAnsi="Times New Roman" w:cs="Times New Roman"/>
          <w:sz w:val="24"/>
          <w:szCs w:val="24"/>
        </w:rPr>
        <w:t>Но и в наше время изделия умелых гончаров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 xml:space="preserve"> находят свое достойное место в </w:t>
      </w:r>
      <w:r w:rsidRPr="002E0A96">
        <w:rPr>
          <w:rFonts w:ascii="Times New Roman" w:eastAsia="Times New Roman" w:hAnsi="Times New Roman" w:cs="Times New Roman"/>
          <w:sz w:val="24"/>
          <w:szCs w:val="24"/>
        </w:rPr>
        <w:t>современном интерьере, придавая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 xml:space="preserve"> ему невероятную теплоту и уют. </w:t>
      </w:r>
      <w:r w:rsidRPr="002E0A96">
        <w:rPr>
          <w:rFonts w:ascii="Times New Roman" w:eastAsia="Times New Roman" w:hAnsi="Times New Roman" w:cs="Times New Roman"/>
          <w:sz w:val="24"/>
          <w:szCs w:val="24"/>
        </w:rPr>
        <w:t>Это одно из немногих ремесел, которое претерпе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 xml:space="preserve">ло минимальные изменения со дня </w:t>
      </w:r>
      <w:r w:rsidRPr="002E0A96">
        <w:rPr>
          <w:rFonts w:ascii="Times New Roman" w:eastAsia="Times New Roman" w:hAnsi="Times New Roman" w:cs="Times New Roman"/>
          <w:sz w:val="24"/>
          <w:szCs w:val="24"/>
        </w:rPr>
        <w:t>возникновения. И в давние времена и в настоящее время основное орудие труда гончара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A96">
        <w:rPr>
          <w:rFonts w:ascii="Times New Roman" w:eastAsia="Times New Roman" w:hAnsi="Times New Roman" w:cs="Times New Roman"/>
          <w:sz w:val="24"/>
          <w:szCs w:val="24"/>
        </w:rPr>
        <w:t>это гончарный круг и умелые руки.</w:t>
      </w:r>
    </w:p>
    <w:p w:rsidR="00C844CF" w:rsidRDefault="009B41A2" w:rsidP="00C844C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Место и перспективы профессионального направления в современной экономике региона, страны, мира.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4CF" w:rsidRPr="002E0A96">
        <w:rPr>
          <w:rFonts w:ascii="Times New Roman" w:eastAsia="Times New Roman" w:hAnsi="Times New Roman" w:cs="Times New Roman"/>
          <w:sz w:val="24"/>
          <w:szCs w:val="24"/>
        </w:rPr>
        <w:t>Спрос на ручные эксклюзивные изделия есть всегда, так что перспективы зан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 xml:space="preserve">ятости </w:t>
      </w:r>
      <w:r w:rsidR="00C844CF" w:rsidRPr="002E0A96">
        <w:rPr>
          <w:rFonts w:ascii="Times New Roman" w:eastAsia="Times New Roman" w:hAnsi="Times New Roman" w:cs="Times New Roman"/>
          <w:sz w:val="24"/>
          <w:szCs w:val="24"/>
        </w:rPr>
        <w:t>благоприятные. Кроме того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44CF" w:rsidRPr="002E0A96">
        <w:rPr>
          <w:rFonts w:ascii="Times New Roman" w:eastAsia="Times New Roman" w:hAnsi="Times New Roman" w:cs="Times New Roman"/>
          <w:sz w:val="24"/>
          <w:szCs w:val="24"/>
        </w:rPr>
        <w:t>профессия позволяет открыть собственную мастерскую или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4CF" w:rsidRPr="002E0A96">
        <w:rPr>
          <w:rFonts w:ascii="Times New Roman" w:eastAsia="Times New Roman" w:hAnsi="Times New Roman" w:cs="Times New Roman"/>
          <w:sz w:val="24"/>
          <w:szCs w:val="24"/>
        </w:rPr>
        <w:t>даже наладить производство керамических изделий.</w:t>
      </w:r>
    </w:p>
    <w:p w:rsidR="009B41A2" w:rsidRDefault="009B41A2" w:rsidP="009B41A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Необходимые навыки и знания для овладения профессией.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44CF" w:rsidRPr="00C844CF" w:rsidRDefault="00C844CF" w:rsidP="00C844C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44CF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 w:rsidRPr="00C844CF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C844CF">
        <w:rPr>
          <w:rFonts w:ascii="Times New Roman" w:eastAsia="Times New Roman" w:hAnsi="Times New Roman" w:cs="Times New Roman"/>
          <w:sz w:val="24"/>
          <w:szCs w:val="24"/>
        </w:rPr>
        <w:t>: состав и свойства масс, применяемых для изготовления керамики;</w:t>
      </w:r>
    </w:p>
    <w:p w:rsidR="00C844CF" w:rsidRPr="00C844CF" w:rsidRDefault="00C844CF" w:rsidP="00C844C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44CF">
        <w:rPr>
          <w:rFonts w:ascii="Times New Roman" w:eastAsia="Times New Roman" w:hAnsi="Times New Roman" w:cs="Times New Roman"/>
          <w:sz w:val="24"/>
          <w:szCs w:val="24"/>
        </w:rPr>
        <w:t>технологию процесса формовки; приемы и способы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готовления изделий на гончарных </w:t>
      </w:r>
      <w:r w:rsidRPr="00C844CF">
        <w:rPr>
          <w:rFonts w:ascii="Times New Roman" w:eastAsia="Times New Roman" w:hAnsi="Times New Roman" w:cs="Times New Roman"/>
          <w:sz w:val="24"/>
          <w:szCs w:val="24"/>
        </w:rPr>
        <w:t>станках; основы рисунка и композиции.</w:t>
      </w:r>
    </w:p>
    <w:p w:rsidR="00C844CF" w:rsidRPr="00C844CF" w:rsidRDefault="00C844CF" w:rsidP="00C844C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44CF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 w:rsidRPr="00C844CF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C844CF">
        <w:rPr>
          <w:rFonts w:ascii="Times New Roman" w:eastAsia="Times New Roman" w:hAnsi="Times New Roman" w:cs="Times New Roman"/>
          <w:sz w:val="24"/>
          <w:szCs w:val="24"/>
        </w:rPr>
        <w:t>: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дбирать и подготавливать массу, </w:t>
      </w:r>
      <w:r w:rsidRPr="00C844CF">
        <w:rPr>
          <w:rFonts w:ascii="Times New Roman" w:eastAsia="Times New Roman" w:hAnsi="Times New Roman" w:cs="Times New Roman"/>
          <w:sz w:val="24"/>
          <w:szCs w:val="24"/>
        </w:rPr>
        <w:t>соответствующую изготавливаемому изделию; изготавливать гончарные изделия путем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4CF">
        <w:rPr>
          <w:rFonts w:ascii="Times New Roman" w:eastAsia="Times New Roman" w:hAnsi="Times New Roman" w:cs="Times New Roman"/>
          <w:sz w:val="24"/>
          <w:szCs w:val="24"/>
        </w:rPr>
        <w:t>формовки и на гончарных станках; наносить на изделие орнамент, декоративные детали.</w:t>
      </w:r>
    </w:p>
    <w:p w:rsidR="00C844CF" w:rsidRDefault="00C844CF" w:rsidP="00AF1F7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44CF">
        <w:rPr>
          <w:rFonts w:ascii="Times New Roman" w:eastAsia="Times New Roman" w:hAnsi="Times New Roman" w:cs="Times New Roman"/>
          <w:sz w:val="24"/>
          <w:szCs w:val="24"/>
        </w:rPr>
        <w:t>Профессионально важные качества: физическая сила, хорошая зрительно-моторная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4CF">
        <w:rPr>
          <w:rFonts w:ascii="Times New Roman" w:eastAsia="Times New Roman" w:hAnsi="Times New Roman" w:cs="Times New Roman"/>
          <w:sz w:val="24"/>
          <w:szCs w:val="24"/>
        </w:rPr>
        <w:t>координация (на уровне движений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ук), точный линейный и объемный </w:t>
      </w:r>
      <w:r w:rsidRPr="00C844CF">
        <w:rPr>
          <w:rFonts w:ascii="Times New Roman" w:eastAsia="Times New Roman" w:hAnsi="Times New Roman" w:cs="Times New Roman"/>
          <w:sz w:val="24"/>
          <w:szCs w:val="24"/>
        </w:rPr>
        <w:t>глазомер, пространственное воображение, хорошая образная память и наглядно-образное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4CF">
        <w:rPr>
          <w:rFonts w:ascii="Times New Roman" w:eastAsia="Times New Roman" w:hAnsi="Times New Roman" w:cs="Times New Roman"/>
          <w:sz w:val="24"/>
          <w:szCs w:val="24"/>
        </w:rPr>
        <w:t>мышление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4CF" w:rsidRPr="00C844CF" w:rsidRDefault="009B41A2" w:rsidP="00C844C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1-2 интересных факта о профессиональном направлении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44CF" w:rsidRPr="00C844CF">
        <w:rPr>
          <w:rFonts w:ascii="Times New Roman" w:eastAsia="Times New Roman" w:hAnsi="Times New Roman" w:cs="Times New Roman"/>
          <w:sz w:val="24"/>
          <w:szCs w:val="24"/>
        </w:rPr>
        <w:t>В Ветхом Завете в нескольких местах[уточнить] упоминается о гончарах и их изделиях. Самые древние глиняные сосуды доисторической эпохи выделывались от руки и были неправильной формы. Позднее встречаются сосуды правильной круглой формы, возможной только при употреблении гончарного круга. Точное время его изобретения неизвестно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4CF" w:rsidRPr="00C844CF" w:rsidRDefault="00C844CF" w:rsidP="00C844C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CF">
        <w:rPr>
          <w:rFonts w:ascii="Times New Roman" w:eastAsia="Times New Roman" w:hAnsi="Times New Roman" w:cs="Times New Roman"/>
          <w:sz w:val="24"/>
          <w:szCs w:val="24"/>
        </w:rPr>
        <w:t>Из народов Азии китайцы за 2000 лет до нашей эры выделывали не только глиняную посуду, но и фарфор, а это уже ясно указывает, что начало гончарного производства в Китае было гораздо ранее этого времени. Глиняную посу</w:t>
      </w:r>
      <w:r>
        <w:rPr>
          <w:rFonts w:ascii="Times New Roman" w:eastAsia="Times New Roman" w:hAnsi="Times New Roman" w:cs="Times New Roman"/>
          <w:sz w:val="24"/>
          <w:szCs w:val="24"/>
        </w:rPr>
        <w:t>ду обжигали в специальной печи.</w:t>
      </w:r>
    </w:p>
    <w:p w:rsidR="009B41A2" w:rsidRDefault="00C844CF" w:rsidP="00C844C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CF">
        <w:rPr>
          <w:rFonts w:ascii="Times New Roman" w:eastAsia="Times New Roman" w:hAnsi="Times New Roman" w:cs="Times New Roman"/>
          <w:sz w:val="24"/>
          <w:szCs w:val="24"/>
        </w:rPr>
        <w:t>В изделиях гончарного производства каждого народа можно до некоторой степени видеть уровень его промышленного развития. Например, народы некоторых племён Центральной Африки ещё в начале XX века изготовляли горшки от руки, суша их на солнце, затем обкладывая их внутри и снаружи соломой и осуществляя обжиг, поджигая солому</w:t>
      </w:r>
    </w:p>
    <w:p w:rsidR="00463D1C" w:rsidRDefault="009B41A2" w:rsidP="009F4D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Связь профессиональной пробы с реальной деятельностью.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>На профессиональной пробе ребята п</w:t>
      </w:r>
      <w:r w:rsidR="00C844CF" w:rsidRPr="00C844CF">
        <w:rPr>
          <w:rFonts w:ascii="Times New Roman" w:eastAsia="Times New Roman" w:hAnsi="Times New Roman" w:cs="Times New Roman"/>
          <w:sz w:val="24"/>
          <w:szCs w:val="24"/>
        </w:rPr>
        <w:t>ознаком</w:t>
      </w:r>
      <w:r w:rsidR="00C844CF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="00C844CF" w:rsidRPr="00C844CF">
        <w:rPr>
          <w:rFonts w:ascii="Times New Roman" w:eastAsia="Times New Roman" w:hAnsi="Times New Roman" w:cs="Times New Roman"/>
          <w:sz w:val="24"/>
          <w:szCs w:val="24"/>
        </w:rPr>
        <w:t xml:space="preserve"> с те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>хникой изготовления чашки ручной</w:t>
      </w:r>
      <w:r w:rsidR="00C844CF" w:rsidRPr="00C844CF">
        <w:rPr>
          <w:rFonts w:ascii="Times New Roman" w:eastAsia="Times New Roman" w:hAnsi="Times New Roman" w:cs="Times New Roman"/>
          <w:sz w:val="24"/>
          <w:szCs w:val="24"/>
        </w:rPr>
        <w:t xml:space="preserve"> лепк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844CF" w:rsidRPr="00C844CF">
        <w:rPr>
          <w:rFonts w:ascii="Times New Roman" w:eastAsia="Times New Roman" w:hAnsi="Times New Roman" w:cs="Times New Roman"/>
          <w:sz w:val="24"/>
          <w:szCs w:val="24"/>
        </w:rPr>
        <w:t xml:space="preserve"> и на гончарном круге, 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>с разновидностями</w:t>
      </w:r>
      <w:r w:rsidR="00C844CF" w:rsidRPr="00C844CF">
        <w:rPr>
          <w:rFonts w:ascii="Times New Roman" w:eastAsia="Times New Roman" w:hAnsi="Times New Roman" w:cs="Times New Roman"/>
          <w:sz w:val="24"/>
          <w:szCs w:val="24"/>
        </w:rPr>
        <w:t xml:space="preserve"> лепки народных промыслов. 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>Увидят возможности лепки.</w:t>
      </w:r>
      <w:r w:rsidR="009F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4CF" w:rsidRPr="00C844CF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>овью</w:t>
      </w:r>
      <w:r w:rsidR="009F4D3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44CF" w:rsidRPr="00C844CF">
        <w:rPr>
          <w:rFonts w:ascii="Times New Roman" w:eastAsia="Times New Roman" w:hAnsi="Times New Roman" w:cs="Times New Roman"/>
          <w:sz w:val="24"/>
          <w:szCs w:val="24"/>
        </w:rPr>
        <w:t xml:space="preserve"> и совершенств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>уют</w:t>
      </w:r>
      <w:r w:rsidR="00C844CF" w:rsidRPr="00C844CF">
        <w:rPr>
          <w:rFonts w:ascii="Times New Roman" w:eastAsia="Times New Roman" w:hAnsi="Times New Roman" w:cs="Times New Roman"/>
          <w:sz w:val="24"/>
          <w:szCs w:val="24"/>
        </w:rPr>
        <w:t xml:space="preserve"> ум</w:t>
      </w:r>
      <w:r w:rsidR="009F4D37">
        <w:rPr>
          <w:rFonts w:ascii="Times New Roman" w:eastAsia="Times New Roman" w:hAnsi="Times New Roman" w:cs="Times New Roman"/>
          <w:sz w:val="24"/>
          <w:szCs w:val="24"/>
        </w:rPr>
        <w:t>ения и навыки в лепке из глины.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 xml:space="preserve"> Проф</w:t>
      </w:r>
      <w:r w:rsidR="009F4D37">
        <w:rPr>
          <w:rFonts w:ascii="Times New Roman" w:eastAsia="Times New Roman" w:hAnsi="Times New Roman" w:cs="Times New Roman"/>
          <w:sz w:val="24"/>
          <w:szCs w:val="24"/>
        </w:rPr>
        <w:t xml:space="preserve">ессиональная 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>проба способст</w:t>
      </w:r>
      <w:r w:rsidR="00C844CF" w:rsidRPr="00C844C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>ует</w:t>
      </w:r>
      <w:r w:rsidR="00C844CF" w:rsidRPr="00C844CF">
        <w:rPr>
          <w:rFonts w:ascii="Times New Roman" w:eastAsia="Times New Roman" w:hAnsi="Times New Roman" w:cs="Times New Roman"/>
          <w:sz w:val="24"/>
          <w:szCs w:val="24"/>
        </w:rPr>
        <w:t xml:space="preserve"> творческому отображе</w:t>
      </w:r>
      <w:r w:rsidR="009F4D37">
        <w:rPr>
          <w:rFonts w:ascii="Times New Roman" w:eastAsia="Times New Roman" w:hAnsi="Times New Roman" w:cs="Times New Roman"/>
          <w:sz w:val="24"/>
          <w:szCs w:val="24"/>
        </w:rPr>
        <w:t>нию окружающего мира, в</w:t>
      </w:r>
      <w:r w:rsidR="00463D1C">
        <w:rPr>
          <w:rFonts w:ascii="Times New Roman" w:eastAsia="Times New Roman" w:hAnsi="Times New Roman" w:cs="Times New Roman"/>
          <w:sz w:val="24"/>
          <w:szCs w:val="24"/>
        </w:rPr>
        <w:t>оспитывает</w:t>
      </w:r>
      <w:r w:rsidR="00C844CF" w:rsidRPr="00C844CF">
        <w:rPr>
          <w:rFonts w:ascii="Times New Roman" w:eastAsia="Times New Roman" w:hAnsi="Times New Roman" w:cs="Times New Roman"/>
          <w:sz w:val="24"/>
          <w:szCs w:val="24"/>
        </w:rPr>
        <w:t xml:space="preserve"> усидчивость, точность, аккуратность.</w:t>
      </w:r>
    </w:p>
    <w:p w:rsidR="009B41A2" w:rsidRDefault="009B41A2" w:rsidP="00C844C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Постановка задачи (5 мин)</w:t>
      </w:r>
    </w:p>
    <w:p w:rsidR="00AA11D6" w:rsidRPr="00AA11D6" w:rsidRDefault="00AA11D6" w:rsidP="00AA11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A11D6">
        <w:rPr>
          <w:rFonts w:ascii="Times New Roman" w:eastAsia="Times New Roman" w:hAnsi="Times New Roman" w:cs="Times New Roman"/>
          <w:sz w:val="24"/>
          <w:szCs w:val="24"/>
        </w:rPr>
        <w:t>ознакомить учащихся со спецификой профессии;</w:t>
      </w:r>
    </w:p>
    <w:p w:rsidR="00AA11D6" w:rsidRPr="00AA11D6" w:rsidRDefault="00AA11D6" w:rsidP="00AA11D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A11D6">
        <w:rPr>
          <w:rFonts w:ascii="Times New Roman" w:eastAsia="Times New Roman" w:hAnsi="Times New Roman" w:cs="Times New Roman"/>
          <w:sz w:val="24"/>
          <w:szCs w:val="24"/>
        </w:rPr>
        <w:t>ать попробовать себя в типичных для данн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профессии видах деятельности </w:t>
      </w:r>
      <w:r w:rsidRPr="00AA11D6">
        <w:rPr>
          <w:rFonts w:ascii="Times New Roman" w:eastAsia="Times New Roman" w:hAnsi="Times New Roman" w:cs="Times New Roman"/>
          <w:sz w:val="24"/>
          <w:szCs w:val="24"/>
        </w:rPr>
        <w:t>(освоить на практике некоторые приемы</w:t>
      </w:r>
      <w:r w:rsidR="009F4D37">
        <w:rPr>
          <w:rFonts w:ascii="Times New Roman" w:eastAsia="Times New Roman" w:hAnsi="Times New Roman" w:cs="Times New Roman"/>
          <w:sz w:val="24"/>
          <w:szCs w:val="24"/>
        </w:rPr>
        <w:t xml:space="preserve"> лепки из глины</w:t>
      </w:r>
      <w:r w:rsidRPr="00AA11D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B41A2" w:rsidRPr="00AF1F7D" w:rsidRDefault="00AA11D6" w:rsidP="00AF1F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A11D6">
        <w:rPr>
          <w:rFonts w:ascii="Times New Roman" w:eastAsia="Times New Roman" w:hAnsi="Times New Roman" w:cs="Times New Roman"/>
          <w:sz w:val="24"/>
          <w:szCs w:val="24"/>
        </w:rPr>
        <w:t>омочь учащимся утвердиться или отказаться от выбора данной профессии</w:t>
      </w:r>
    </w:p>
    <w:p w:rsidR="009B41A2" w:rsidRDefault="00AF1F7D" w:rsidP="009B41A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задания (6</w:t>
      </w:r>
      <w:r w:rsidR="007E612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B41A2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мин)</w:t>
      </w:r>
    </w:p>
    <w:p w:rsidR="009F4D37" w:rsidRPr="009F4D37" w:rsidRDefault="009F4D37" w:rsidP="009F4D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D37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ручной лепки</w:t>
      </w:r>
      <w:r w:rsidRPr="009F4D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4D37" w:rsidRPr="009F4D37" w:rsidRDefault="009F4D37" w:rsidP="009F4D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D3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F4D37">
        <w:rPr>
          <w:rFonts w:ascii="Times New Roman" w:eastAsia="Times New Roman" w:hAnsi="Times New Roman" w:cs="Times New Roman"/>
          <w:sz w:val="24"/>
          <w:szCs w:val="24"/>
        </w:rPr>
        <w:tab/>
        <w:t>Разминаем глину, отбиваем ее;</w:t>
      </w:r>
    </w:p>
    <w:p w:rsidR="009F4D37" w:rsidRPr="009F4D37" w:rsidRDefault="009F4D37" w:rsidP="009F4D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D3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F4D37">
        <w:rPr>
          <w:rFonts w:ascii="Times New Roman" w:eastAsia="Times New Roman" w:hAnsi="Times New Roman" w:cs="Times New Roman"/>
          <w:sz w:val="24"/>
          <w:szCs w:val="24"/>
        </w:rPr>
        <w:tab/>
        <w:t>Придаем куску глины круглую форму;</w:t>
      </w:r>
    </w:p>
    <w:p w:rsidR="009F4D37" w:rsidRPr="009F4D37" w:rsidRDefault="009F4D37" w:rsidP="009F4D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D3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F4D37">
        <w:rPr>
          <w:rFonts w:ascii="Times New Roman" w:eastAsia="Times New Roman" w:hAnsi="Times New Roman" w:cs="Times New Roman"/>
          <w:sz w:val="24"/>
          <w:szCs w:val="24"/>
        </w:rPr>
        <w:tab/>
        <w:t>Вдавливаем большой палец в середину заготовки, делаем углубление;</w:t>
      </w:r>
    </w:p>
    <w:p w:rsidR="009F4D37" w:rsidRPr="009F4D37" w:rsidRDefault="009F4D37" w:rsidP="009F4D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D3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F4D37">
        <w:rPr>
          <w:rFonts w:ascii="Times New Roman" w:eastAsia="Times New Roman" w:hAnsi="Times New Roman" w:cs="Times New Roman"/>
          <w:sz w:val="24"/>
          <w:szCs w:val="24"/>
        </w:rPr>
        <w:tab/>
        <w:t>Расширяем стенки изделия пальцами</w:t>
      </w:r>
    </w:p>
    <w:p w:rsidR="009F4D37" w:rsidRPr="009F4D37" w:rsidRDefault="009F4D37" w:rsidP="009F4D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D3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F4D37">
        <w:rPr>
          <w:rFonts w:ascii="Times New Roman" w:eastAsia="Times New Roman" w:hAnsi="Times New Roman" w:cs="Times New Roman"/>
          <w:sz w:val="24"/>
          <w:szCs w:val="24"/>
        </w:rPr>
        <w:tab/>
        <w:t>Оправляем пальцами, губкой, лопаточкой</w:t>
      </w:r>
    </w:p>
    <w:p w:rsidR="009F4D37" w:rsidRPr="009F4D37" w:rsidRDefault="009F4D37" w:rsidP="009F4D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D37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на гончарных кругах:</w:t>
      </w:r>
    </w:p>
    <w:p w:rsidR="009F4D37" w:rsidRPr="009F4D37" w:rsidRDefault="009F4D37" w:rsidP="009F4D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D37">
        <w:rPr>
          <w:rFonts w:ascii="Times New Roman" w:eastAsia="Times New Roman" w:hAnsi="Times New Roman" w:cs="Times New Roman"/>
          <w:sz w:val="24"/>
          <w:szCs w:val="24"/>
        </w:rPr>
        <w:t>- Отбивание куска глины</w:t>
      </w:r>
    </w:p>
    <w:p w:rsidR="009F4D37" w:rsidRPr="009F4D37" w:rsidRDefault="009F4D37" w:rsidP="009F4D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D37">
        <w:rPr>
          <w:rFonts w:ascii="Times New Roman" w:eastAsia="Times New Roman" w:hAnsi="Times New Roman" w:cs="Times New Roman"/>
          <w:sz w:val="24"/>
          <w:szCs w:val="24"/>
        </w:rPr>
        <w:t>- Центровка</w:t>
      </w:r>
    </w:p>
    <w:p w:rsidR="009F4D37" w:rsidRPr="009F4D37" w:rsidRDefault="009F4D37" w:rsidP="009F4D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D37">
        <w:rPr>
          <w:rFonts w:ascii="Times New Roman" w:eastAsia="Times New Roman" w:hAnsi="Times New Roman" w:cs="Times New Roman"/>
          <w:sz w:val="24"/>
          <w:szCs w:val="24"/>
        </w:rPr>
        <w:t>- Промин</w:t>
      </w:r>
    </w:p>
    <w:p w:rsidR="00CB5C2E" w:rsidRPr="00CB5C2E" w:rsidRDefault="009F4D37" w:rsidP="009F4D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D37">
        <w:rPr>
          <w:rFonts w:ascii="Times New Roman" w:eastAsia="Times New Roman" w:hAnsi="Times New Roman" w:cs="Times New Roman"/>
          <w:sz w:val="24"/>
          <w:szCs w:val="24"/>
        </w:rPr>
        <w:t>- Вытягивание изделия</w:t>
      </w:r>
    </w:p>
    <w:p w:rsidR="009B41A2" w:rsidRDefault="005F3E2C" w:rsidP="009B41A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B41A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9B41A2"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по организации процесса выполнения задания:</w:t>
      </w:r>
    </w:p>
    <w:p w:rsidR="009F4D37" w:rsidRPr="009F4D37" w:rsidRDefault="009F4D37" w:rsidP="009F4D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D37">
        <w:rPr>
          <w:rFonts w:ascii="Times New Roman" w:eastAsia="Times New Roman" w:hAnsi="Times New Roman" w:cs="Times New Roman"/>
          <w:sz w:val="24"/>
          <w:szCs w:val="24"/>
        </w:rPr>
        <w:lastRenderedPageBreak/>
        <w:t>Во время практической работы учитель делает целевые обходы:</w:t>
      </w:r>
    </w:p>
    <w:p w:rsidR="009F4D37" w:rsidRPr="009F4D37" w:rsidRDefault="009F4D37" w:rsidP="009F4D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D37">
        <w:rPr>
          <w:rFonts w:ascii="Times New Roman" w:eastAsia="Times New Roman" w:hAnsi="Times New Roman" w:cs="Times New Roman"/>
          <w:sz w:val="24"/>
          <w:szCs w:val="24"/>
        </w:rPr>
        <w:t>1) контроль организации рабочего места;</w:t>
      </w:r>
    </w:p>
    <w:p w:rsidR="009F4D37" w:rsidRPr="009F4D37" w:rsidRDefault="009F4D37" w:rsidP="009F4D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D37">
        <w:rPr>
          <w:rFonts w:ascii="Times New Roman" w:eastAsia="Times New Roman" w:hAnsi="Times New Roman" w:cs="Times New Roman"/>
          <w:sz w:val="24"/>
          <w:szCs w:val="24"/>
        </w:rPr>
        <w:t>2) контроль правильности выполнения приёмов работы;</w:t>
      </w:r>
    </w:p>
    <w:p w:rsidR="009B41A2" w:rsidRDefault="009F4D37" w:rsidP="009F4D3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D37">
        <w:rPr>
          <w:rFonts w:ascii="Times New Roman" w:eastAsia="Times New Roman" w:hAnsi="Times New Roman" w:cs="Times New Roman"/>
          <w:sz w:val="24"/>
          <w:szCs w:val="24"/>
        </w:rPr>
        <w:t>3) оказание помощи учащимся, испытывающим затруднения</w:t>
      </w:r>
      <w:r w:rsidR="009B41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1A2" w:rsidRDefault="009B41A2" w:rsidP="009B41A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Контроль, оценка и рефлексия (20 мин)</w:t>
      </w:r>
    </w:p>
    <w:p w:rsidR="009B41A2" w:rsidRDefault="009B41A2" w:rsidP="009B41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Критерии успешного выполнения задания:</w:t>
      </w:r>
    </w:p>
    <w:p w:rsidR="009B41A2" w:rsidRDefault="009B41A2" w:rsidP="009B41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соблюдение техники безопасности, правил санитарии и личной гигиены;</w:t>
      </w:r>
    </w:p>
    <w:p w:rsidR="009B41A2" w:rsidRDefault="009B41A2" w:rsidP="009B41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способ</w:t>
      </w:r>
      <w:r w:rsidR="0070319B">
        <w:rPr>
          <w:rFonts w:ascii="Times New Roman" w:eastAsia="Times New Roman" w:hAnsi="Times New Roman" w:cs="Times New Roman"/>
          <w:sz w:val="24"/>
          <w:szCs w:val="24"/>
        </w:rPr>
        <w:t>ность проявлять творчес</w:t>
      </w:r>
      <w:r w:rsidR="009F4D37">
        <w:rPr>
          <w:rFonts w:ascii="Times New Roman" w:eastAsia="Times New Roman" w:hAnsi="Times New Roman" w:cs="Times New Roman"/>
          <w:sz w:val="24"/>
          <w:szCs w:val="24"/>
        </w:rPr>
        <w:t>тво при выполнении лепки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41A2" w:rsidRDefault="009B41A2" w:rsidP="005B500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умение 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>работать по образцу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1A2" w:rsidRDefault="009B41A2" w:rsidP="009B41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по контролю результата, процедуре оценки</w:t>
      </w:r>
    </w:p>
    <w:p w:rsidR="005B5000" w:rsidRPr="005B5000" w:rsidRDefault="009F4D37" w:rsidP="009B41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самостоятельно выполняют</w:t>
      </w:r>
      <w:r w:rsidR="00217F8B">
        <w:rPr>
          <w:rFonts w:ascii="Times New Roman" w:eastAsia="Times New Roman" w:hAnsi="Times New Roman" w:cs="Times New Roman"/>
          <w:sz w:val="24"/>
          <w:szCs w:val="24"/>
        </w:rPr>
        <w:t xml:space="preserve"> изделие из глины</w:t>
      </w:r>
      <w:r w:rsidR="005B5000" w:rsidRPr="005B50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7F8B">
        <w:rPr>
          <w:rFonts w:ascii="Times New Roman" w:eastAsia="Times New Roman" w:hAnsi="Times New Roman" w:cs="Times New Roman"/>
          <w:sz w:val="24"/>
          <w:szCs w:val="24"/>
        </w:rPr>
        <w:t>Педагог помогает при возникновении затруднений, объясняет причины возникновения ошибок.</w:t>
      </w:r>
    </w:p>
    <w:p w:rsidR="009B41A2" w:rsidRDefault="009B41A2" w:rsidP="009B41A2">
      <w:pPr>
        <w:spacing w:before="16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Вопросы для рефлексии:</w:t>
      </w:r>
    </w:p>
    <w:p w:rsidR="009B41A2" w:rsidRDefault="009B41A2" w:rsidP="009B41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вызвал ли у в</w:t>
      </w:r>
      <w:r w:rsidR="00217F8B">
        <w:rPr>
          <w:rFonts w:ascii="Times New Roman" w:eastAsia="Times New Roman" w:hAnsi="Times New Roman" w:cs="Times New Roman"/>
          <w:sz w:val="24"/>
          <w:szCs w:val="24"/>
        </w:rPr>
        <w:t>ас интерес процесс лепки из глины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B41A2" w:rsidRDefault="009B41A2" w:rsidP="009B41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для вас было самым интересным в профессиональной пробе?</w:t>
      </w:r>
    </w:p>
    <w:p w:rsidR="009B41A2" w:rsidRDefault="009B41A2" w:rsidP="009B41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какими навыками</w:t>
      </w:r>
      <w:r w:rsidR="000777EF">
        <w:rPr>
          <w:rFonts w:ascii="Times New Roman" w:eastAsia="Times New Roman" w:hAnsi="Times New Roman" w:cs="Times New Roman"/>
          <w:sz w:val="24"/>
          <w:szCs w:val="24"/>
        </w:rPr>
        <w:t xml:space="preserve"> должен обладать гончар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5B5000">
        <w:rPr>
          <w:rFonts w:ascii="Times New Roman" w:eastAsia="Times New Roman" w:hAnsi="Times New Roman" w:cs="Times New Roman"/>
          <w:sz w:val="24"/>
          <w:szCs w:val="24"/>
        </w:rPr>
        <w:t xml:space="preserve"> выполнении своей работы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B41A2" w:rsidRPr="00765C4D" w:rsidRDefault="009B41A2" w:rsidP="009B41A2">
      <w:pPr>
        <w:pStyle w:val="3"/>
        <w:spacing w:line="276" w:lineRule="auto"/>
      </w:pPr>
      <w:r w:rsidRPr="00910D75">
        <w:t xml:space="preserve">3. </w:t>
      </w:r>
      <w:r w:rsidRPr="00765C4D">
        <w:t>Инфраструктурный лист</w:t>
      </w:r>
    </w:p>
    <w:tbl>
      <w:tblPr>
        <w:tblStyle w:val="46"/>
        <w:tblW w:w="9802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68"/>
        <w:gridCol w:w="3544"/>
        <w:gridCol w:w="1985"/>
        <w:gridCol w:w="1905"/>
      </w:tblGrid>
      <w:tr w:rsidR="009B41A2" w:rsidRPr="004D43B0" w:rsidTr="005B5000">
        <w:trPr>
          <w:trHeight w:val="154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910D75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910D75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910D75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910D75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группу/</w:t>
            </w:r>
          </w:p>
          <w:p w:rsidR="009B41A2" w:rsidRPr="00910D75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  <w:tr w:rsidR="009B41A2" w:rsidRPr="004D43B0" w:rsidTr="00CB5C2E">
        <w:trPr>
          <w:trHeight w:val="487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Гончарный круг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2CAC" w:rsidRPr="00872CAC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Ножки регулируются по высоте от 275 мм.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505 мм.</w:t>
            </w:r>
          </w:p>
          <w:p w:rsidR="00872CAC" w:rsidRPr="00872CAC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корпуса - из стали</w:t>
            </w:r>
          </w:p>
          <w:p w:rsidR="00872CAC" w:rsidRPr="00872CAC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Бесщеточн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двигатель постоянного тока с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прямым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водом и электронным контролем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вращения. Диск литой алюминиевый</w:t>
            </w:r>
          </w:p>
          <w:p w:rsidR="00872CAC" w:rsidRPr="00872CAC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диаметром 300 мм.</w:t>
            </w:r>
          </w:p>
          <w:p w:rsidR="00872CAC" w:rsidRPr="00872CAC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нчарный круг установлен на трех несъемных,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нерегулируемых ножках, имеет</w:t>
            </w:r>
          </w:p>
          <w:p w:rsidR="00872CAC" w:rsidRPr="00872CAC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дополнительную рабочую область в 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небольшого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столика для удобного размещения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 материалов и инструментов.</w:t>
            </w:r>
          </w:p>
          <w:p w:rsidR="00872CAC" w:rsidRPr="00872CAC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кожух диска гончарного круга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защищает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ружающее пространство от брызг,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снимается для чистки. Управление</w:t>
            </w:r>
          </w:p>
          <w:p w:rsidR="00872CAC" w:rsidRPr="00872CAC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вращения диска гончарного круга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происходит с помощью удобной педали,</w:t>
            </w:r>
          </w:p>
          <w:p w:rsidR="00872CAC" w:rsidRPr="00872CAC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 позволя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фиксировать заданные обороты. Направление вращения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против/по часовой стрелке.</w:t>
            </w:r>
          </w:p>
          <w:p w:rsidR="009B41A2" w:rsidRPr="004D43B0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ревер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происходит с помощью кнопки,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на боковой панели гончарного круга, рядом с тумблером.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вращения 0-250об/мин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</w:t>
            </w:r>
          </w:p>
        </w:tc>
      </w:tr>
      <w:tr w:rsidR="009B41A2" w:rsidRPr="004D43B0" w:rsidTr="005B5000">
        <w:trPr>
          <w:trHeight w:val="272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Смесь для лепки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</w:t>
            </w:r>
          </w:p>
        </w:tc>
      </w:tr>
      <w:tr w:rsidR="009B41A2" w:rsidRPr="004D43B0" w:rsidTr="005B5000">
        <w:trPr>
          <w:trHeight w:val="26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C935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</w:t>
            </w:r>
          </w:p>
        </w:tc>
      </w:tr>
      <w:tr w:rsidR="009B41A2" w:rsidRPr="004D43B0" w:rsidTr="005B5000">
        <w:trPr>
          <w:trHeight w:val="25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с водой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9B41A2" w:rsidP="00C9353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</w:t>
            </w:r>
          </w:p>
        </w:tc>
      </w:tr>
      <w:tr w:rsidR="009B41A2" w:rsidRPr="004D43B0" w:rsidTr="005B5000">
        <w:trPr>
          <w:trHeight w:val="23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Поролоновая губка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9B41A2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</w:t>
            </w:r>
          </w:p>
        </w:tc>
      </w:tr>
      <w:tr w:rsidR="009B41A2" w:rsidRPr="004D43B0" w:rsidTr="005B5000">
        <w:trPr>
          <w:trHeight w:val="240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Фартук гончарный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2CAC" w:rsidRPr="00872CAC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 из специальной плотной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водонепроницаемой ткани, которая надёжно</w:t>
            </w:r>
          </w:p>
          <w:p w:rsidR="00872CAC" w:rsidRPr="00872CAC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защитит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пятен при работе на гончарном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круге. Длина примерно до середины колена,</w:t>
            </w:r>
          </w:p>
          <w:p w:rsidR="00872CAC" w:rsidRPr="00872CAC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ниж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няя часть распахивается, хорошо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прикрывая ноги, а удобные завязки позволяют</w:t>
            </w:r>
          </w:p>
          <w:p w:rsidR="00872CAC" w:rsidRPr="00872CAC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надеть фартук при любом росте, обхват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талии и по шее регулируется.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Продуманный крой для комфортной работы,</w:t>
            </w:r>
          </w:p>
          <w:p w:rsidR="00872CAC" w:rsidRPr="00872CAC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дёжные швы, большие карманы под </w:t>
            </w: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маленький нагрудный карман</w:t>
            </w:r>
          </w:p>
          <w:p w:rsidR="009B41A2" w:rsidRPr="004D43B0" w:rsidRDefault="00872CAC" w:rsidP="00872C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CA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мобильного телефона.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</w:t>
            </w:r>
          </w:p>
        </w:tc>
      </w:tr>
      <w:tr w:rsidR="009B41A2" w:rsidRPr="004D43B0" w:rsidTr="00CB5C2E">
        <w:trPr>
          <w:trHeight w:val="359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деревянная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50*70 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1A2" w:rsidRPr="004D43B0" w:rsidRDefault="00872CAC" w:rsidP="000932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</w:t>
            </w:r>
          </w:p>
        </w:tc>
      </w:tr>
    </w:tbl>
    <w:p w:rsidR="00EC599B" w:rsidRDefault="000B0381"/>
    <w:sectPr w:rsidR="00EC599B" w:rsidSect="00AF1F7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73E00"/>
    <w:multiLevelType w:val="hybridMultilevel"/>
    <w:tmpl w:val="4936256A"/>
    <w:lvl w:ilvl="0" w:tplc="CC4AB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2"/>
    <w:rsid w:val="000777EF"/>
    <w:rsid w:val="000B0381"/>
    <w:rsid w:val="00217F8B"/>
    <w:rsid w:val="002E0A96"/>
    <w:rsid w:val="003B27A1"/>
    <w:rsid w:val="00463D1C"/>
    <w:rsid w:val="005B5000"/>
    <w:rsid w:val="005F3E2C"/>
    <w:rsid w:val="0070319B"/>
    <w:rsid w:val="007E612C"/>
    <w:rsid w:val="00872CAC"/>
    <w:rsid w:val="009B41A2"/>
    <w:rsid w:val="009F4D37"/>
    <w:rsid w:val="00A31782"/>
    <w:rsid w:val="00AA11D6"/>
    <w:rsid w:val="00AF1F7D"/>
    <w:rsid w:val="00C47ADD"/>
    <w:rsid w:val="00C844CF"/>
    <w:rsid w:val="00C9353B"/>
    <w:rsid w:val="00CB5C2E"/>
    <w:rsid w:val="00CC7F28"/>
    <w:rsid w:val="00D329A7"/>
    <w:rsid w:val="00DC2E70"/>
    <w:rsid w:val="00F02910"/>
    <w:rsid w:val="00F77E76"/>
    <w:rsid w:val="00F9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2A4DF-B485-4014-87C1-E0F304F6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41A2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9B41A2"/>
    <w:pPr>
      <w:spacing w:before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paragraph" w:styleId="3">
    <w:name w:val="heading 3"/>
    <w:basedOn w:val="a"/>
    <w:next w:val="a"/>
    <w:link w:val="30"/>
    <w:rsid w:val="009B41A2"/>
    <w:pPr>
      <w:keepNext/>
      <w:keepLines/>
      <w:spacing w:before="280" w:after="80"/>
      <w:outlineLvl w:val="2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1A2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B41A2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47">
    <w:name w:val="47"/>
    <w:basedOn w:val="a1"/>
    <w:rsid w:val="009B41A2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rsid w:val="009B41A2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rsid w:val="009B41A2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34"/>
    <w:qFormat/>
    <w:rsid w:val="00AA11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E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178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ilya.shabunina.78@mail.ru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Патракова Евгения Геннадьевна</dc:creator>
  <cp:keywords/>
  <dc:description/>
  <cp:lastModifiedBy>Патракова Евгения Геннадьевна</cp:lastModifiedBy>
  <cp:revision>2</cp:revision>
  <cp:lastPrinted>2023-08-18T10:53:00Z</cp:lastPrinted>
  <dcterms:created xsi:type="dcterms:W3CDTF">2023-08-18T10:54:00Z</dcterms:created>
  <dcterms:modified xsi:type="dcterms:W3CDTF">2023-08-18T10:54:00Z</dcterms:modified>
</cp:coreProperties>
</file>